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Began looking at deli</w:t>
      </w:r>
      <w:r w:rsidDel="00000000" w:rsidR="00000000" w:rsidRPr="00000000">
        <w:rPr>
          <w:b w:val="1"/>
          <w:rtl w:val="0"/>
        </w:rPr>
        <w:t xml:space="preserve">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Begin planning out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debugging.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debugging and work on project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working on any FAQ front-end issues and searched for images to possibly use.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 on FAQ section and begin looking at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debugging and looked through the project deliverables instructions.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working on the project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Refining interface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implemented new nav bar logos and resized them.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try to make the images for the buttons clearer to make the nav bar look better.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QOiuKH9DL/F+k1YSmbEZF64uF1Q==">AMUW2mWdAYLTjC6ASyN7w5v8afXWIFsg4kxunfa0LfWmc9zd5nUdi3M3T0+zBGapNckj6kVC+qRhH76xgr59TFHsxWL2wMvQcWQzOFVLG4o+2kbP9+aib/s=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